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EE2" w:rsidRPr="007C7CED" w:rsidRDefault="00433EE2" w:rsidP="00433EE2">
      <w:pPr>
        <w:pStyle w:val="a3"/>
        <w:spacing w:after="0" w:line="240" w:lineRule="auto"/>
        <w:ind w:left="0" w:firstLine="567"/>
        <w:jc w:val="both"/>
        <w:rPr>
          <w:rFonts w:ascii="Times New Roman" w:hAnsi="Times New Roman"/>
          <w:sz w:val="24"/>
          <w:szCs w:val="24"/>
        </w:rPr>
      </w:pPr>
      <w:bookmarkStart w:id="0" w:name="_GoBack"/>
      <w:bookmarkEnd w:id="0"/>
      <w:r>
        <w:rPr>
          <w:rFonts w:ascii="Times New Roman" w:hAnsi="Times New Roman"/>
          <w:sz w:val="24"/>
          <w:szCs w:val="24"/>
        </w:rPr>
        <w:t xml:space="preserve">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 Одним из изменений системы дополнительного образования является переход к новым принципам управления, заложенным в федеральном </w:t>
      </w:r>
      <w:r w:rsidRPr="007C7CED">
        <w:rPr>
          <w:rFonts w:ascii="Times New Roman" w:hAnsi="Times New Roman"/>
          <w:sz w:val="24"/>
          <w:szCs w:val="24"/>
        </w:rPr>
        <w:t>приоритетно</w:t>
      </w:r>
      <w:r>
        <w:rPr>
          <w:rFonts w:ascii="Times New Roman" w:hAnsi="Times New Roman"/>
          <w:sz w:val="24"/>
          <w:szCs w:val="24"/>
        </w:rPr>
        <w:t xml:space="preserve">м </w:t>
      </w:r>
      <w:r w:rsidRPr="007C7CED">
        <w:rPr>
          <w:rFonts w:ascii="Times New Roman" w:hAnsi="Times New Roman"/>
          <w:sz w:val="24"/>
          <w:szCs w:val="24"/>
        </w:rPr>
        <w:t>проект</w:t>
      </w:r>
      <w:r>
        <w:rPr>
          <w:rFonts w:ascii="Times New Roman" w:hAnsi="Times New Roman"/>
          <w:sz w:val="24"/>
          <w:szCs w:val="24"/>
        </w:rPr>
        <w:t>е</w:t>
      </w:r>
      <w:r w:rsidRPr="007C7CED">
        <w:rPr>
          <w:rFonts w:ascii="Times New Roman" w:hAnsi="Times New Roman"/>
          <w:sz w:val="24"/>
          <w:szCs w:val="24"/>
        </w:rPr>
        <w:t xml:space="preserve"> «Доступное дополнительное образование для детей»</w:t>
      </w:r>
      <w:r>
        <w:rPr>
          <w:rFonts w:ascii="Times New Roman" w:hAnsi="Times New Roman"/>
          <w:sz w:val="24"/>
          <w:szCs w:val="24"/>
        </w:rPr>
        <w:t>. С 1 января 2018 года Томская область</w:t>
      </w:r>
      <w:r w:rsidRPr="007C7CED">
        <w:rPr>
          <w:rFonts w:ascii="Times New Roman" w:hAnsi="Times New Roman"/>
          <w:sz w:val="24"/>
          <w:szCs w:val="24"/>
        </w:rPr>
        <w:t xml:space="preserve"> </w:t>
      </w:r>
      <w:r>
        <w:rPr>
          <w:rFonts w:ascii="Times New Roman" w:hAnsi="Times New Roman"/>
          <w:sz w:val="24"/>
          <w:szCs w:val="24"/>
        </w:rPr>
        <w:t xml:space="preserve">является одним из 20-ти субъектов Российской Федерации, внедряющих систему персонифицированного финансирования дополнительного образования детей – сертификаты дополнительного образования. Уже в 2018 году </w:t>
      </w:r>
      <w:r w:rsidRPr="007C7CED">
        <w:rPr>
          <w:rFonts w:ascii="Times New Roman" w:hAnsi="Times New Roman"/>
          <w:sz w:val="24"/>
          <w:szCs w:val="24"/>
        </w:rPr>
        <w:t xml:space="preserve">не менее </w:t>
      </w:r>
      <w:r>
        <w:rPr>
          <w:rFonts w:ascii="Times New Roman" w:hAnsi="Times New Roman"/>
          <w:sz w:val="24"/>
          <w:szCs w:val="24"/>
        </w:rPr>
        <w:t>25 %</w:t>
      </w:r>
      <w:r w:rsidRPr="007C7CED">
        <w:rPr>
          <w:rFonts w:ascii="Times New Roman" w:hAnsi="Times New Roman"/>
          <w:sz w:val="24"/>
          <w:szCs w:val="24"/>
        </w:rPr>
        <w:t xml:space="preserve"> детей, проживающих на территории </w:t>
      </w:r>
      <w:r>
        <w:rPr>
          <w:rFonts w:ascii="Times New Roman" w:hAnsi="Times New Roman"/>
          <w:sz w:val="24"/>
          <w:szCs w:val="24"/>
        </w:rPr>
        <w:t>Муниципального образования «Томский район» будут охвачены новой системой финансирования дополнительного образования.</w:t>
      </w:r>
    </w:p>
    <w:p w:rsidR="00433EE2" w:rsidRDefault="00433EE2" w:rsidP="00433EE2">
      <w:pPr>
        <w:pStyle w:val="a3"/>
        <w:spacing w:after="0" w:line="240" w:lineRule="auto"/>
        <w:ind w:left="0" w:firstLine="567"/>
        <w:jc w:val="both"/>
        <w:rPr>
          <w:rFonts w:ascii="Times New Roman" w:hAnsi="Times New Roman"/>
          <w:sz w:val="24"/>
          <w:szCs w:val="24"/>
        </w:rPr>
      </w:pPr>
      <w:r w:rsidRPr="007C7CED">
        <w:rPr>
          <w:rFonts w:ascii="Times New Roman" w:hAnsi="Times New Roman"/>
          <w:sz w:val="24"/>
          <w:szCs w:val="24"/>
        </w:rPr>
        <w:t>Персонифицированн</w:t>
      </w:r>
      <w:r>
        <w:rPr>
          <w:rFonts w:ascii="Times New Roman" w:hAnsi="Times New Roman"/>
          <w:sz w:val="24"/>
          <w:szCs w:val="24"/>
        </w:rPr>
        <w:t xml:space="preserve">ое дополнительное образование детей –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 </w:t>
      </w:r>
      <w:r w:rsidRPr="007C7CED">
        <w:rPr>
          <w:rFonts w:ascii="Times New Roman" w:hAnsi="Times New Roman"/>
          <w:sz w:val="24"/>
          <w:szCs w:val="24"/>
        </w:rPr>
        <w:t xml:space="preserve">вне зависимости </w:t>
      </w:r>
      <w:r>
        <w:rPr>
          <w:rFonts w:ascii="Times New Roman" w:hAnsi="Times New Roman"/>
          <w:sz w:val="24"/>
          <w:szCs w:val="24"/>
        </w:rPr>
        <w:t>от форм собственности (муниципальная</w:t>
      </w:r>
      <w:r w:rsidRPr="007C7CED">
        <w:rPr>
          <w:rFonts w:ascii="Times New Roman" w:hAnsi="Times New Roman"/>
          <w:sz w:val="24"/>
          <w:szCs w:val="24"/>
        </w:rPr>
        <w:t xml:space="preserve"> или частная организация дополнительного образования, и даже индиви</w:t>
      </w:r>
      <w:r>
        <w:rPr>
          <w:rFonts w:ascii="Times New Roman" w:hAnsi="Times New Roman"/>
          <w:sz w:val="24"/>
          <w:szCs w:val="24"/>
        </w:rPr>
        <w:t>д</w:t>
      </w:r>
      <w:r w:rsidRPr="007C7CED">
        <w:rPr>
          <w:rFonts w:ascii="Times New Roman" w:hAnsi="Times New Roman"/>
          <w:sz w:val="24"/>
          <w:szCs w:val="24"/>
        </w:rPr>
        <w:t xml:space="preserve">уальные предприниматели). </w:t>
      </w:r>
    </w:p>
    <w:p w:rsidR="00433EE2" w:rsidRPr="007C7CED" w:rsidRDefault="00433EE2" w:rsidP="00433EE2">
      <w:pPr>
        <w:pStyle w:val="a3"/>
        <w:spacing w:after="0" w:line="240" w:lineRule="auto"/>
        <w:ind w:left="0" w:firstLine="567"/>
        <w:jc w:val="both"/>
        <w:rPr>
          <w:rFonts w:ascii="Times New Roman" w:hAnsi="Times New Roman"/>
          <w:sz w:val="24"/>
          <w:szCs w:val="24"/>
        </w:rPr>
      </w:pPr>
      <w:r>
        <w:rPr>
          <w:rFonts w:ascii="Times New Roman" w:hAnsi="Times New Roman"/>
          <w:sz w:val="24"/>
          <w:szCs w:val="24"/>
        </w:rPr>
        <w:t>Внедряя систему персонифицированного дополнительного образования детей</w:t>
      </w:r>
      <w:r w:rsidRPr="007C7CED">
        <w:rPr>
          <w:rFonts w:ascii="Times New Roman" w:hAnsi="Times New Roman"/>
          <w:sz w:val="24"/>
          <w:szCs w:val="24"/>
        </w:rPr>
        <w:t xml:space="preserve">, </w:t>
      </w:r>
      <w:r>
        <w:rPr>
          <w:rFonts w:ascii="Times New Roman" w:hAnsi="Times New Roman"/>
          <w:sz w:val="24"/>
          <w:szCs w:val="24"/>
        </w:rPr>
        <w:t>решаются сразу н</w:t>
      </w:r>
      <w:r w:rsidRPr="007C7CED">
        <w:rPr>
          <w:rFonts w:ascii="Times New Roman" w:hAnsi="Times New Roman"/>
          <w:sz w:val="24"/>
          <w:szCs w:val="24"/>
        </w:rPr>
        <w:t>есколько важных задач:</w:t>
      </w:r>
    </w:p>
    <w:p w:rsidR="00433EE2" w:rsidRDefault="00433EE2" w:rsidP="00433EE2">
      <w:pPr>
        <w:pStyle w:val="a3"/>
        <w:spacing w:after="0" w:line="240" w:lineRule="auto"/>
        <w:ind w:left="0" w:firstLine="567"/>
        <w:jc w:val="both"/>
        <w:rPr>
          <w:rFonts w:ascii="Times New Roman" w:hAnsi="Times New Roman"/>
          <w:sz w:val="24"/>
          <w:szCs w:val="24"/>
        </w:rPr>
      </w:pPr>
      <w:r w:rsidRPr="007C7CED">
        <w:rPr>
          <w:rFonts w:ascii="Times New Roman" w:hAnsi="Times New Roman"/>
          <w:sz w:val="24"/>
          <w:szCs w:val="24"/>
        </w:rPr>
        <w:t xml:space="preserve"> - дет</w:t>
      </w:r>
      <w:r>
        <w:rPr>
          <w:rFonts w:ascii="Times New Roman" w:hAnsi="Times New Roman"/>
          <w:sz w:val="24"/>
          <w:szCs w:val="24"/>
        </w:rPr>
        <w:t>и получают возможность</w:t>
      </w:r>
      <w:r w:rsidRPr="007C7CED">
        <w:rPr>
          <w:rFonts w:ascii="Times New Roman" w:hAnsi="Times New Roman"/>
          <w:sz w:val="24"/>
          <w:szCs w:val="24"/>
        </w:rPr>
        <w:t xml:space="preserve"> бесплатно обучаться в </w:t>
      </w:r>
      <w:r>
        <w:rPr>
          <w:rFonts w:ascii="Times New Roman" w:hAnsi="Times New Roman"/>
          <w:sz w:val="24"/>
          <w:szCs w:val="24"/>
        </w:rPr>
        <w:t>любых</w:t>
      </w:r>
      <w:r w:rsidRPr="007C7CED">
        <w:rPr>
          <w:rFonts w:ascii="Times New Roman" w:hAnsi="Times New Roman"/>
          <w:sz w:val="24"/>
          <w:szCs w:val="24"/>
        </w:rPr>
        <w:t xml:space="preserve"> организациях, в том числе и </w:t>
      </w:r>
      <w:r>
        <w:rPr>
          <w:rFonts w:ascii="Times New Roman" w:hAnsi="Times New Roman"/>
          <w:sz w:val="24"/>
          <w:szCs w:val="24"/>
        </w:rPr>
        <w:t>тех, где ранее родителям приходилось платить свои деньги</w:t>
      </w:r>
      <w:r w:rsidRPr="007C7CED">
        <w:rPr>
          <w:rFonts w:ascii="Times New Roman" w:hAnsi="Times New Roman"/>
          <w:sz w:val="24"/>
          <w:szCs w:val="24"/>
        </w:rPr>
        <w:t>, при условии вхождения последних в региональный реестр поставщиков услуг дополнительного образования;</w:t>
      </w:r>
    </w:p>
    <w:p w:rsidR="00433EE2" w:rsidRPr="007C7CED" w:rsidRDefault="00433EE2" w:rsidP="00433EE2">
      <w:pPr>
        <w:pStyle w:val="a3"/>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повышается </w:t>
      </w:r>
      <w:r w:rsidRPr="007C7CED">
        <w:rPr>
          <w:rFonts w:ascii="Times New Roman" w:hAnsi="Times New Roman"/>
          <w:sz w:val="24"/>
          <w:szCs w:val="24"/>
        </w:rPr>
        <w:t>конкуренци</w:t>
      </w:r>
      <w:r>
        <w:rPr>
          <w:rFonts w:ascii="Times New Roman" w:hAnsi="Times New Roman"/>
          <w:sz w:val="24"/>
          <w:szCs w:val="24"/>
        </w:rPr>
        <w:t>я</w:t>
      </w:r>
      <w:r w:rsidRPr="007C7CED">
        <w:rPr>
          <w:rFonts w:ascii="Times New Roman" w:hAnsi="Times New Roman"/>
          <w:sz w:val="24"/>
          <w:szCs w:val="24"/>
        </w:rPr>
        <w:t xml:space="preserve"> на рынке услуг дополнительного образования детей, </w:t>
      </w:r>
      <w:r>
        <w:rPr>
          <w:rFonts w:ascii="Times New Roman" w:hAnsi="Times New Roman"/>
          <w:sz w:val="24"/>
          <w:szCs w:val="24"/>
        </w:rPr>
        <w:t xml:space="preserve">а значит и </w:t>
      </w:r>
      <w:r w:rsidRPr="007C7CED">
        <w:rPr>
          <w:rFonts w:ascii="Times New Roman" w:hAnsi="Times New Roman"/>
          <w:sz w:val="24"/>
          <w:szCs w:val="24"/>
        </w:rPr>
        <w:t xml:space="preserve"> качеств</w:t>
      </w:r>
      <w:r>
        <w:rPr>
          <w:rFonts w:ascii="Times New Roman" w:hAnsi="Times New Roman"/>
          <w:sz w:val="24"/>
          <w:szCs w:val="24"/>
        </w:rPr>
        <w:t>о</w:t>
      </w:r>
      <w:r w:rsidRPr="007C7CED">
        <w:rPr>
          <w:rFonts w:ascii="Times New Roman" w:hAnsi="Times New Roman"/>
          <w:sz w:val="24"/>
          <w:szCs w:val="24"/>
        </w:rPr>
        <w:t xml:space="preserve"> </w:t>
      </w:r>
      <w:r>
        <w:rPr>
          <w:rFonts w:ascii="Times New Roman" w:hAnsi="Times New Roman"/>
          <w:sz w:val="24"/>
          <w:szCs w:val="24"/>
        </w:rPr>
        <w:t>предоставляемых образовательных услуг; организации начинают ориентироваться на реальные образовательные потребности детей. Наличие сертификата у ребенка – наличие у его семьи возможности влиять на предложение образовательных программ (по общему закону «спрос рождает предложение»);</w:t>
      </w:r>
    </w:p>
    <w:p w:rsidR="00433EE2" w:rsidRPr="007C7CED" w:rsidRDefault="00433EE2" w:rsidP="00433EE2">
      <w:pPr>
        <w:pStyle w:val="a3"/>
        <w:spacing w:after="0" w:line="240" w:lineRule="auto"/>
        <w:ind w:left="0" w:firstLine="567"/>
        <w:jc w:val="both"/>
        <w:rPr>
          <w:rFonts w:ascii="Times New Roman" w:hAnsi="Times New Roman"/>
          <w:sz w:val="24"/>
          <w:szCs w:val="24"/>
        </w:rPr>
      </w:pPr>
      <w:r w:rsidRPr="007C7CED">
        <w:rPr>
          <w:rFonts w:ascii="Times New Roman" w:hAnsi="Times New Roman"/>
          <w:sz w:val="24"/>
          <w:szCs w:val="24"/>
        </w:rPr>
        <w:t xml:space="preserve">- </w:t>
      </w:r>
      <w:r>
        <w:rPr>
          <w:rFonts w:ascii="Times New Roman" w:hAnsi="Times New Roman"/>
          <w:sz w:val="24"/>
          <w:szCs w:val="24"/>
        </w:rPr>
        <w:t xml:space="preserve">у </w:t>
      </w:r>
      <w:r w:rsidRPr="007C7CED">
        <w:rPr>
          <w:rFonts w:ascii="Times New Roman" w:hAnsi="Times New Roman"/>
          <w:sz w:val="24"/>
          <w:szCs w:val="24"/>
        </w:rPr>
        <w:t>образовательны</w:t>
      </w:r>
      <w:r>
        <w:rPr>
          <w:rFonts w:ascii="Times New Roman" w:hAnsi="Times New Roman"/>
          <w:sz w:val="24"/>
          <w:szCs w:val="24"/>
        </w:rPr>
        <w:t>х</w:t>
      </w:r>
      <w:r w:rsidRPr="007C7CED">
        <w:rPr>
          <w:rFonts w:ascii="Times New Roman" w:hAnsi="Times New Roman"/>
          <w:sz w:val="24"/>
          <w:szCs w:val="24"/>
        </w:rPr>
        <w:t xml:space="preserve"> организаци</w:t>
      </w:r>
      <w:r>
        <w:rPr>
          <w:rFonts w:ascii="Times New Roman" w:hAnsi="Times New Roman"/>
          <w:sz w:val="24"/>
          <w:szCs w:val="24"/>
        </w:rPr>
        <w:t>й</w:t>
      </w:r>
      <w:r w:rsidRPr="007C7CED">
        <w:rPr>
          <w:rFonts w:ascii="Times New Roman" w:hAnsi="Times New Roman"/>
          <w:sz w:val="24"/>
          <w:szCs w:val="24"/>
        </w:rPr>
        <w:t>, оказывающ</w:t>
      </w:r>
      <w:r>
        <w:rPr>
          <w:rFonts w:ascii="Times New Roman" w:hAnsi="Times New Roman"/>
          <w:sz w:val="24"/>
          <w:szCs w:val="24"/>
        </w:rPr>
        <w:t>их</w:t>
      </w:r>
      <w:r w:rsidRPr="007C7CED">
        <w:rPr>
          <w:rFonts w:ascii="Times New Roman" w:hAnsi="Times New Roman"/>
          <w:sz w:val="24"/>
          <w:szCs w:val="24"/>
        </w:rPr>
        <w:t xml:space="preserve"> качественные и востребованные услуги</w:t>
      </w:r>
      <w:r>
        <w:rPr>
          <w:rFonts w:ascii="Times New Roman" w:hAnsi="Times New Roman"/>
          <w:sz w:val="24"/>
          <w:szCs w:val="24"/>
        </w:rPr>
        <w:t>, появляется возможность</w:t>
      </w:r>
      <w:r w:rsidRPr="007C7CED">
        <w:rPr>
          <w:rFonts w:ascii="Times New Roman" w:hAnsi="Times New Roman"/>
          <w:sz w:val="24"/>
          <w:szCs w:val="24"/>
        </w:rPr>
        <w:t xml:space="preserve"> привлекать дополнительное </w:t>
      </w:r>
      <w:r>
        <w:rPr>
          <w:rFonts w:ascii="Times New Roman" w:hAnsi="Times New Roman"/>
          <w:sz w:val="24"/>
          <w:szCs w:val="24"/>
        </w:rPr>
        <w:t xml:space="preserve">бюджетное </w:t>
      </w:r>
      <w:r w:rsidRPr="007C7CED">
        <w:rPr>
          <w:rFonts w:ascii="Times New Roman" w:hAnsi="Times New Roman"/>
          <w:sz w:val="24"/>
          <w:szCs w:val="24"/>
        </w:rPr>
        <w:t>финансирование;</w:t>
      </w:r>
    </w:p>
    <w:p w:rsidR="00433EE2" w:rsidRDefault="00433EE2" w:rsidP="00433EE2">
      <w:pPr>
        <w:pStyle w:val="a3"/>
        <w:spacing w:after="0" w:line="240" w:lineRule="auto"/>
        <w:ind w:left="0" w:firstLine="567"/>
        <w:jc w:val="both"/>
        <w:rPr>
          <w:rFonts w:ascii="Times New Roman" w:hAnsi="Times New Roman"/>
          <w:sz w:val="24"/>
          <w:szCs w:val="24"/>
        </w:rPr>
      </w:pPr>
      <w:r w:rsidRPr="007C7CED">
        <w:rPr>
          <w:rFonts w:ascii="Times New Roman" w:hAnsi="Times New Roman"/>
          <w:sz w:val="24"/>
          <w:szCs w:val="24"/>
        </w:rPr>
        <w:t xml:space="preserve">- </w:t>
      </w:r>
      <w:r>
        <w:rPr>
          <w:rFonts w:ascii="Times New Roman" w:hAnsi="Times New Roman"/>
          <w:sz w:val="24"/>
          <w:szCs w:val="24"/>
        </w:rPr>
        <w:t>происходит</w:t>
      </w:r>
      <w:r w:rsidRPr="007C7CED">
        <w:rPr>
          <w:rFonts w:ascii="Times New Roman" w:hAnsi="Times New Roman"/>
          <w:sz w:val="24"/>
          <w:szCs w:val="24"/>
        </w:rPr>
        <w:t xml:space="preserve"> </w:t>
      </w:r>
      <w:r>
        <w:rPr>
          <w:rFonts w:ascii="Times New Roman" w:hAnsi="Times New Roman"/>
          <w:sz w:val="24"/>
          <w:szCs w:val="24"/>
        </w:rPr>
        <w:t>«</w:t>
      </w:r>
      <w:r w:rsidRPr="007C7CED">
        <w:rPr>
          <w:rFonts w:ascii="Times New Roman" w:hAnsi="Times New Roman"/>
          <w:sz w:val="24"/>
          <w:szCs w:val="24"/>
        </w:rPr>
        <w:t>оздоровление</w:t>
      </w:r>
      <w:r>
        <w:rPr>
          <w:rFonts w:ascii="Times New Roman" w:hAnsi="Times New Roman"/>
          <w:sz w:val="24"/>
          <w:szCs w:val="24"/>
        </w:rPr>
        <w:t>»</w:t>
      </w:r>
      <w:r w:rsidRPr="007C7CED">
        <w:rPr>
          <w:rFonts w:ascii="Times New Roman" w:hAnsi="Times New Roman"/>
          <w:sz w:val="24"/>
          <w:szCs w:val="24"/>
        </w:rPr>
        <w:t xml:space="preserve"> образовательных программ и услуг дополнительного образования, финансируемых за счёт бюдж</w:t>
      </w:r>
      <w:r>
        <w:rPr>
          <w:rFonts w:ascii="Times New Roman" w:hAnsi="Times New Roman"/>
          <w:sz w:val="24"/>
          <w:szCs w:val="24"/>
        </w:rPr>
        <w:t>етных средств на разных уровнях, их ориентация на то, что действительно интересно детям;</w:t>
      </w:r>
    </w:p>
    <w:p w:rsidR="00433EE2" w:rsidRPr="007C7CED" w:rsidRDefault="00433EE2" w:rsidP="00433EE2">
      <w:pPr>
        <w:pStyle w:val="a3"/>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открывается </w:t>
      </w:r>
      <w:r w:rsidRPr="007C7CED">
        <w:rPr>
          <w:rFonts w:ascii="Times New Roman" w:hAnsi="Times New Roman"/>
          <w:sz w:val="24"/>
          <w:szCs w:val="24"/>
        </w:rPr>
        <w:t>доступ</w:t>
      </w:r>
      <w:r>
        <w:rPr>
          <w:rFonts w:ascii="Times New Roman" w:hAnsi="Times New Roman"/>
          <w:sz w:val="24"/>
          <w:szCs w:val="24"/>
        </w:rPr>
        <w:t xml:space="preserve"> новых организаций (</w:t>
      </w:r>
      <w:r w:rsidRPr="007C7CED">
        <w:rPr>
          <w:rFonts w:ascii="Times New Roman" w:hAnsi="Times New Roman"/>
          <w:sz w:val="24"/>
          <w:szCs w:val="24"/>
        </w:rPr>
        <w:t>частны</w:t>
      </w:r>
      <w:r>
        <w:rPr>
          <w:rFonts w:ascii="Times New Roman" w:hAnsi="Times New Roman"/>
          <w:sz w:val="24"/>
          <w:szCs w:val="24"/>
        </w:rPr>
        <w:t>х</w:t>
      </w:r>
      <w:r w:rsidRPr="007C7CED">
        <w:rPr>
          <w:rFonts w:ascii="Times New Roman" w:hAnsi="Times New Roman"/>
          <w:sz w:val="24"/>
          <w:szCs w:val="24"/>
        </w:rPr>
        <w:t xml:space="preserve"> </w:t>
      </w:r>
      <w:r>
        <w:rPr>
          <w:rFonts w:ascii="Times New Roman" w:hAnsi="Times New Roman"/>
          <w:sz w:val="24"/>
          <w:szCs w:val="24"/>
        </w:rPr>
        <w:t xml:space="preserve">и индивидуальных предпринимателей) </w:t>
      </w:r>
      <w:r w:rsidRPr="007C7CED">
        <w:rPr>
          <w:rFonts w:ascii="Times New Roman" w:hAnsi="Times New Roman"/>
          <w:sz w:val="24"/>
          <w:szCs w:val="24"/>
        </w:rPr>
        <w:t>к бюджетным средствам на равных</w:t>
      </w:r>
      <w:r>
        <w:rPr>
          <w:rFonts w:ascii="Times New Roman" w:hAnsi="Times New Roman"/>
          <w:sz w:val="24"/>
          <w:szCs w:val="24"/>
        </w:rPr>
        <w:t xml:space="preserve"> условиях</w:t>
      </w:r>
      <w:r w:rsidRPr="007C7CED">
        <w:rPr>
          <w:rFonts w:ascii="Times New Roman" w:hAnsi="Times New Roman"/>
          <w:sz w:val="24"/>
          <w:szCs w:val="24"/>
        </w:rPr>
        <w:t xml:space="preserve"> с муниципальными </w:t>
      </w:r>
      <w:r>
        <w:rPr>
          <w:rFonts w:ascii="Times New Roman" w:hAnsi="Times New Roman"/>
          <w:sz w:val="24"/>
          <w:szCs w:val="24"/>
        </w:rPr>
        <w:t>учреждениями.</w:t>
      </w:r>
    </w:p>
    <w:p w:rsidR="00433EE2" w:rsidRPr="007C7CED" w:rsidRDefault="00433EE2" w:rsidP="00433EE2">
      <w:pPr>
        <w:pStyle w:val="a3"/>
        <w:spacing w:after="0" w:line="240" w:lineRule="auto"/>
        <w:ind w:left="0" w:firstLine="567"/>
        <w:jc w:val="both"/>
        <w:rPr>
          <w:rFonts w:ascii="Times New Roman" w:hAnsi="Times New Roman"/>
          <w:sz w:val="24"/>
          <w:szCs w:val="24"/>
        </w:rPr>
      </w:pPr>
      <w:r>
        <w:rPr>
          <w:rFonts w:ascii="Times New Roman" w:hAnsi="Times New Roman"/>
          <w:sz w:val="24"/>
          <w:szCs w:val="24"/>
        </w:rPr>
        <w:t>В целях введения новой организационно-управленческой системы ее п</w:t>
      </w:r>
      <w:r w:rsidRPr="007C7CED">
        <w:rPr>
          <w:rFonts w:ascii="Times New Roman" w:hAnsi="Times New Roman"/>
          <w:sz w:val="24"/>
          <w:szCs w:val="24"/>
        </w:rPr>
        <w:t xml:space="preserve">равовое закрепление будет осуществляться как на </w:t>
      </w:r>
      <w:r>
        <w:rPr>
          <w:rFonts w:ascii="Times New Roman" w:hAnsi="Times New Roman"/>
          <w:sz w:val="24"/>
          <w:szCs w:val="24"/>
        </w:rPr>
        <w:t>региональном</w:t>
      </w:r>
      <w:r w:rsidRPr="007C7CED">
        <w:rPr>
          <w:rFonts w:ascii="Times New Roman" w:hAnsi="Times New Roman"/>
          <w:sz w:val="24"/>
          <w:szCs w:val="24"/>
        </w:rPr>
        <w:t xml:space="preserve">, так и на муниципальном уровнях. На </w:t>
      </w:r>
      <w:r>
        <w:rPr>
          <w:rFonts w:ascii="Times New Roman" w:hAnsi="Times New Roman"/>
          <w:sz w:val="24"/>
          <w:szCs w:val="24"/>
        </w:rPr>
        <w:t>региональном</w:t>
      </w:r>
      <w:r w:rsidRPr="007C7CED">
        <w:rPr>
          <w:rFonts w:ascii="Times New Roman" w:hAnsi="Times New Roman"/>
          <w:sz w:val="24"/>
          <w:szCs w:val="24"/>
        </w:rPr>
        <w:t xml:space="preserve"> уровне в настоящее время </w:t>
      </w:r>
      <w:r>
        <w:rPr>
          <w:rFonts w:ascii="Times New Roman" w:hAnsi="Times New Roman"/>
          <w:sz w:val="24"/>
          <w:szCs w:val="24"/>
        </w:rPr>
        <w:t>уже под</w:t>
      </w:r>
      <w:r w:rsidRPr="007C7CED">
        <w:rPr>
          <w:rFonts w:ascii="Times New Roman" w:hAnsi="Times New Roman"/>
          <w:sz w:val="24"/>
          <w:szCs w:val="24"/>
        </w:rPr>
        <w:t>готов</w:t>
      </w:r>
      <w:r>
        <w:rPr>
          <w:rFonts w:ascii="Times New Roman" w:hAnsi="Times New Roman"/>
          <w:sz w:val="24"/>
          <w:szCs w:val="24"/>
        </w:rPr>
        <w:t>лена</w:t>
      </w:r>
      <w:r w:rsidRPr="007C7CED">
        <w:rPr>
          <w:rFonts w:ascii="Times New Roman" w:hAnsi="Times New Roman"/>
          <w:sz w:val="24"/>
          <w:szCs w:val="24"/>
        </w:rPr>
        <w:t xml:space="preserve"> к утверждению </w:t>
      </w:r>
      <w:r>
        <w:rPr>
          <w:rFonts w:ascii="Times New Roman" w:hAnsi="Times New Roman"/>
          <w:sz w:val="24"/>
          <w:szCs w:val="24"/>
        </w:rPr>
        <w:t xml:space="preserve">необходимая </w:t>
      </w:r>
      <w:r w:rsidRPr="007C7CED">
        <w:rPr>
          <w:rFonts w:ascii="Times New Roman" w:hAnsi="Times New Roman"/>
          <w:sz w:val="24"/>
          <w:szCs w:val="24"/>
        </w:rPr>
        <w:t>нор</w:t>
      </w:r>
      <w:r>
        <w:rPr>
          <w:rFonts w:ascii="Times New Roman" w:hAnsi="Times New Roman"/>
          <w:sz w:val="24"/>
          <w:szCs w:val="24"/>
        </w:rPr>
        <w:t xml:space="preserve">мативно-правовая база, включающая концепцию функционирования системы и детальные правила ее организации. На местном уровне до 1 августа 2018 года также </w:t>
      </w:r>
      <w:r w:rsidRPr="007C7CED">
        <w:rPr>
          <w:rFonts w:ascii="Times New Roman" w:hAnsi="Times New Roman"/>
          <w:sz w:val="24"/>
          <w:szCs w:val="24"/>
        </w:rPr>
        <w:t>буд</w:t>
      </w:r>
      <w:r>
        <w:rPr>
          <w:rFonts w:ascii="Times New Roman" w:hAnsi="Times New Roman"/>
          <w:sz w:val="24"/>
          <w:szCs w:val="24"/>
        </w:rPr>
        <w:t>у</w:t>
      </w:r>
      <w:r w:rsidRPr="007C7CED">
        <w:rPr>
          <w:rFonts w:ascii="Times New Roman" w:hAnsi="Times New Roman"/>
          <w:sz w:val="24"/>
          <w:szCs w:val="24"/>
        </w:rPr>
        <w:t xml:space="preserve">т </w:t>
      </w:r>
      <w:r>
        <w:rPr>
          <w:rFonts w:ascii="Times New Roman" w:hAnsi="Times New Roman"/>
          <w:sz w:val="24"/>
          <w:szCs w:val="24"/>
        </w:rPr>
        <w:t xml:space="preserve">разработаны и </w:t>
      </w:r>
      <w:r w:rsidRPr="007C7CED">
        <w:rPr>
          <w:rFonts w:ascii="Times New Roman" w:hAnsi="Times New Roman"/>
          <w:sz w:val="24"/>
          <w:szCs w:val="24"/>
        </w:rPr>
        <w:t>утвержде</w:t>
      </w:r>
      <w:r>
        <w:rPr>
          <w:rFonts w:ascii="Times New Roman" w:hAnsi="Times New Roman"/>
          <w:sz w:val="24"/>
          <w:szCs w:val="24"/>
        </w:rPr>
        <w:t xml:space="preserve">ны все необходимые нормативные правовые акты, регламентирующие </w:t>
      </w:r>
      <w:r w:rsidRPr="007C7CED">
        <w:rPr>
          <w:rFonts w:ascii="Times New Roman" w:hAnsi="Times New Roman"/>
          <w:sz w:val="24"/>
          <w:szCs w:val="24"/>
        </w:rPr>
        <w:t>муниципальн</w:t>
      </w:r>
      <w:r>
        <w:rPr>
          <w:rFonts w:ascii="Times New Roman" w:hAnsi="Times New Roman"/>
          <w:sz w:val="24"/>
          <w:szCs w:val="24"/>
        </w:rPr>
        <w:t>ую</w:t>
      </w:r>
      <w:r w:rsidRPr="007C7CED">
        <w:rPr>
          <w:rFonts w:ascii="Times New Roman" w:hAnsi="Times New Roman"/>
          <w:sz w:val="24"/>
          <w:szCs w:val="24"/>
        </w:rPr>
        <w:t xml:space="preserve"> систем</w:t>
      </w:r>
      <w:r>
        <w:rPr>
          <w:rFonts w:ascii="Times New Roman" w:hAnsi="Times New Roman"/>
          <w:sz w:val="24"/>
          <w:szCs w:val="24"/>
        </w:rPr>
        <w:t>у</w:t>
      </w:r>
      <w:r w:rsidRPr="007C7CED">
        <w:rPr>
          <w:rFonts w:ascii="Times New Roman" w:hAnsi="Times New Roman"/>
          <w:sz w:val="24"/>
          <w:szCs w:val="24"/>
        </w:rPr>
        <w:t xml:space="preserve"> </w:t>
      </w:r>
      <w:r>
        <w:rPr>
          <w:rFonts w:ascii="Times New Roman" w:hAnsi="Times New Roman"/>
          <w:sz w:val="24"/>
          <w:szCs w:val="24"/>
        </w:rPr>
        <w:t>сертификатов дополнительного образования.</w:t>
      </w:r>
    </w:p>
    <w:p w:rsidR="00433EE2" w:rsidRPr="00666C7D" w:rsidRDefault="00433EE2" w:rsidP="00433EE2">
      <w:pPr>
        <w:pStyle w:val="a3"/>
        <w:spacing w:after="0" w:line="240" w:lineRule="auto"/>
        <w:ind w:left="0" w:firstLine="567"/>
        <w:jc w:val="both"/>
        <w:rPr>
          <w:rFonts w:ascii="Times New Roman" w:hAnsi="Times New Roman"/>
          <w:sz w:val="24"/>
          <w:szCs w:val="24"/>
        </w:rPr>
      </w:pPr>
      <w:r>
        <w:rPr>
          <w:rFonts w:ascii="Times New Roman" w:hAnsi="Times New Roman"/>
          <w:sz w:val="24"/>
          <w:szCs w:val="24"/>
        </w:rPr>
        <w:t>Ядром</w:t>
      </w:r>
      <w:r w:rsidRPr="00666C7D">
        <w:rPr>
          <w:rFonts w:ascii="Times New Roman" w:hAnsi="Times New Roman"/>
          <w:sz w:val="24"/>
          <w:szCs w:val="24"/>
        </w:rPr>
        <w:t xml:space="preserve"> системы персонифицированного дополнительного образования</w:t>
      </w:r>
      <w:r>
        <w:rPr>
          <w:rFonts w:ascii="Times New Roman" w:hAnsi="Times New Roman"/>
          <w:sz w:val="24"/>
          <w:szCs w:val="24"/>
        </w:rPr>
        <w:t xml:space="preserve"> в Томской области</w:t>
      </w:r>
      <w:r w:rsidRPr="00666C7D">
        <w:rPr>
          <w:rFonts w:ascii="Times New Roman" w:hAnsi="Times New Roman"/>
          <w:sz w:val="24"/>
          <w:szCs w:val="24"/>
        </w:rPr>
        <w:t xml:space="preserve"> </w:t>
      </w:r>
      <w:r>
        <w:rPr>
          <w:rFonts w:ascii="Times New Roman" w:hAnsi="Times New Roman"/>
          <w:sz w:val="24"/>
          <w:szCs w:val="24"/>
        </w:rPr>
        <w:t>является региональный</w:t>
      </w:r>
      <w:r w:rsidRPr="00666C7D">
        <w:rPr>
          <w:rFonts w:ascii="Times New Roman" w:hAnsi="Times New Roman"/>
          <w:sz w:val="24"/>
          <w:szCs w:val="24"/>
        </w:rPr>
        <w:t xml:space="preserve"> </w:t>
      </w:r>
      <w:r>
        <w:rPr>
          <w:rFonts w:ascii="Times New Roman" w:hAnsi="Times New Roman"/>
          <w:sz w:val="24"/>
          <w:szCs w:val="24"/>
        </w:rPr>
        <w:t>модельный центр, выполняющий, помимо прочих, функции оператора персонифицированного финансирования.</w:t>
      </w:r>
      <w:r w:rsidRPr="00666C7D">
        <w:rPr>
          <w:rFonts w:ascii="Times New Roman" w:hAnsi="Times New Roman"/>
          <w:sz w:val="24"/>
          <w:szCs w:val="24"/>
        </w:rPr>
        <w:t xml:space="preserve"> </w:t>
      </w:r>
      <w:r>
        <w:rPr>
          <w:rFonts w:ascii="Times New Roman" w:hAnsi="Times New Roman"/>
          <w:sz w:val="24"/>
          <w:szCs w:val="24"/>
        </w:rPr>
        <w:t>В его</w:t>
      </w:r>
      <w:r w:rsidRPr="00666C7D">
        <w:rPr>
          <w:rFonts w:ascii="Times New Roman" w:hAnsi="Times New Roman"/>
          <w:sz w:val="24"/>
          <w:szCs w:val="24"/>
        </w:rPr>
        <w:t xml:space="preserve"> функции </w:t>
      </w:r>
      <w:r>
        <w:rPr>
          <w:rFonts w:ascii="Times New Roman" w:hAnsi="Times New Roman"/>
          <w:sz w:val="24"/>
          <w:szCs w:val="24"/>
        </w:rPr>
        <w:t>будет</w:t>
      </w:r>
      <w:r w:rsidRPr="00666C7D">
        <w:rPr>
          <w:rFonts w:ascii="Times New Roman" w:hAnsi="Times New Roman"/>
          <w:sz w:val="24"/>
          <w:szCs w:val="24"/>
        </w:rPr>
        <w:t xml:space="preserve"> входит</w:t>
      </w:r>
      <w:r>
        <w:rPr>
          <w:rFonts w:ascii="Times New Roman" w:hAnsi="Times New Roman"/>
          <w:sz w:val="24"/>
          <w:szCs w:val="24"/>
        </w:rPr>
        <w:t>ь</w:t>
      </w:r>
      <w:r w:rsidRPr="00666C7D">
        <w:rPr>
          <w:rFonts w:ascii="Times New Roman" w:hAnsi="Times New Roman"/>
          <w:sz w:val="24"/>
          <w:szCs w:val="24"/>
        </w:rPr>
        <w:t xml:space="preserve"> ведение реестр</w:t>
      </w:r>
      <w:r>
        <w:rPr>
          <w:rFonts w:ascii="Times New Roman" w:hAnsi="Times New Roman"/>
          <w:sz w:val="24"/>
          <w:szCs w:val="24"/>
        </w:rPr>
        <w:t>ов</w:t>
      </w:r>
      <w:r w:rsidRPr="00666C7D">
        <w:rPr>
          <w:rFonts w:ascii="Times New Roman" w:hAnsi="Times New Roman"/>
          <w:sz w:val="24"/>
          <w:szCs w:val="24"/>
        </w:rPr>
        <w:t xml:space="preserve"> поставщиков образовательных услуг и </w:t>
      </w:r>
      <w:r>
        <w:rPr>
          <w:rFonts w:ascii="Times New Roman" w:hAnsi="Times New Roman"/>
          <w:sz w:val="24"/>
          <w:szCs w:val="24"/>
        </w:rPr>
        <w:t>реализуемых ими</w:t>
      </w:r>
      <w:r w:rsidRPr="00666C7D">
        <w:rPr>
          <w:rFonts w:ascii="Times New Roman" w:hAnsi="Times New Roman"/>
          <w:sz w:val="24"/>
          <w:szCs w:val="24"/>
        </w:rPr>
        <w:t xml:space="preserve"> образовательных программ, </w:t>
      </w:r>
      <w:r>
        <w:rPr>
          <w:rFonts w:ascii="Times New Roman" w:hAnsi="Times New Roman"/>
          <w:sz w:val="24"/>
          <w:szCs w:val="24"/>
        </w:rPr>
        <w:t>обеспечение соблюдения участниками системы правил персонифицированного финансирования</w:t>
      </w:r>
      <w:r w:rsidRPr="00666C7D">
        <w:rPr>
          <w:rFonts w:ascii="Times New Roman" w:hAnsi="Times New Roman"/>
          <w:sz w:val="24"/>
          <w:szCs w:val="24"/>
        </w:rPr>
        <w:t>.</w:t>
      </w:r>
    </w:p>
    <w:p w:rsidR="00433EE2" w:rsidRPr="00A90728" w:rsidRDefault="00433EE2" w:rsidP="00433EE2">
      <w:pPr>
        <w:spacing w:after="0" w:line="240" w:lineRule="auto"/>
        <w:ind w:firstLine="708"/>
        <w:jc w:val="both"/>
        <w:rPr>
          <w:rFonts w:ascii="Times New Roman" w:hAnsi="Times New Roman"/>
          <w:color w:val="000000"/>
          <w:sz w:val="24"/>
          <w:szCs w:val="24"/>
        </w:rPr>
      </w:pPr>
      <w:r>
        <w:rPr>
          <w:rFonts w:ascii="Times New Roman" w:hAnsi="Times New Roman"/>
          <w:sz w:val="24"/>
          <w:szCs w:val="24"/>
        </w:rPr>
        <w:t xml:space="preserve">Предоставление детям сертификатов дополнительного образования начнется уже в конце текущего (2017/2018) учебного года и до 1 сентября 2018 сертификаты будут предоставлены всем желающим. </w:t>
      </w:r>
      <w:r w:rsidRPr="007C7CED">
        <w:rPr>
          <w:rFonts w:ascii="Times New Roman" w:hAnsi="Times New Roman"/>
          <w:sz w:val="24"/>
          <w:szCs w:val="24"/>
        </w:rPr>
        <w:t xml:space="preserve">Сертификат </w:t>
      </w:r>
      <w:r>
        <w:rPr>
          <w:rFonts w:ascii="Times New Roman" w:hAnsi="Times New Roman"/>
          <w:sz w:val="24"/>
          <w:szCs w:val="24"/>
        </w:rPr>
        <w:t xml:space="preserve">не нужно будет получать каждый учебный </w:t>
      </w:r>
      <w:r>
        <w:rPr>
          <w:rFonts w:ascii="Times New Roman" w:hAnsi="Times New Roman"/>
          <w:sz w:val="24"/>
          <w:szCs w:val="24"/>
        </w:rPr>
        <w:lastRenderedPageBreak/>
        <w:t xml:space="preserve">год, он </w:t>
      </w:r>
      <w:r w:rsidRPr="007C7CED">
        <w:rPr>
          <w:rFonts w:ascii="Times New Roman" w:hAnsi="Times New Roman"/>
          <w:sz w:val="24"/>
          <w:szCs w:val="24"/>
        </w:rPr>
        <w:t>будет выдаваться единожды</w:t>
      </w:r>
      <w:r>
        <w:rPr>
          <w:rFonts w:ascii="Times New Roman" w:hAnsi="Times New Roman"/>
          <w:sz w:val="24"/>
          <w:szCs w:val="24"/>
        </w:rPr>
        <w:t xml:space="preserve"> и</w:t>
      </w:r>
      <w:r w:rsidRPr="007C7CED">
        <w:rPr>
          <w:rFonts w:ascii="Times New Roman" w:hAnsi="Times New Roman"/>
          <w:sz w:val="24"/>
          <w:szCs w:val="24"/>
        </w:rPr>
        <w:t xml:space="preserve"> действовать до достижения ребёнком 18 лет. Средства на сертификате будут</w:t>
      </w:r>
      <w:r>
        <w:rPr>
          <w:rFonts w:ascii="Times New Roman" w:hAnsi="Times New Roman"/>
          <w:sz w:val="24"/>
          <w:szCs w:val="24"/>
        </w:rPr>
        <w:t xml:space="preserve"> </w:t>
      </w:r>
      <w:r w:rsidRPr="007C7CED">
        <w:rPr>
          <w:rFonts w:ascii="Times New Roman" w:hAnsi="Times New Roman"/>
          <w:sz w:val="24"/>
          <w:szCs w:val="24"/>
        </w:rPr>
        <w:t>ежегодно</w:t>
      </w:r>
      <w:r>
        <w:rPr>
          <w:rFonts w:ascii="Times New Roman" w:hAnsi="Times New Roman"/>
          <w:sz w:val="24"/>
          <w:szCs w:val="24"/>
        </w:rPr>
        <w:t xml:space="preserve"> пополняться</w:t>
      </w:r>
      <w:r w:rsidRPr="007C7CED">
        <w:rPr>
          <w:rFonts w:ascii="Times New Roman" w:hAnsi="Times New Roman"/>
          <w:sz w:val="24"/>
          <w:szCs w:val="24"/>
        </w:rPr>
        <w:t xml:space="preserve">. В зависимости от стоимости </w:t>
      </w:r>
      <w:r>
        <w:rPr>
          <w:rFonts w:ascii="Times New Roman" w:hAnsi="Times New Roman"/>
          <w:sz w:val="24"/>
          <w:szCs w:val="24"/>
        </w:rPr>
        <w:t xml:space="preserve">образовательной программы </w:t>
      </w:r>
      <w:r w:rsidRPr="007C7CED">
        <w:rPr>
          <w:rFonts w:ascii="Times New Roman" w:hAnsi="Times New Roman"/>
          <w:sz w:val="24"/>
          <w:szCs w:val="24"/>
        </w:rPr>
        <w:t>сертификат можно будет направить на обучение по одной или нескольким программам.</w:t>
      </w:r>
      <w:r>
        <w:rPr>
          <w:rFonts w:ascii="Times New Roman" w:hAnsi="Times New Roman"/>
          <w:sz w:val="24"/>
          <w:szCs w:val="24"/>
        </w:rPr>
        <w:t xml:space="preserve"> </w:t>
      </w:r>
      <w:r w:rsidRPr="007C7CED">
        <w:rPr>
          <w:rFonts w:ascii="Times New Roman" w:hAnsi="Times New Roman"/>
          <w:sz w:val="24"/>
          <w:szCs w:val="24"/>
        </w:rPr>
        <w:t xml:space="preserve">У каждого ребёнка </w:t>
      </w:r>
      <w:r w:rsidRPr="00A90728">
        <w:rPr>
          <w:rFonts w:ascii="Times New Roman" w:hAnsi="Times New Roman"/>
          <w:sz w:val="24"/>
          <w:szCs w:val="24"/>
        </w:rPr>
        <w:t xml:space="preserve">(семьи) будет открыт свой личный кабинет в электронной информационной системе, в которой можно будет </w:t>
      </w:r>
      <w:r>
        <w:rPr>
          <w:rFonts w:ascii="Times New Roman" w:hAnsi="Times New Roman"/>
          <w:sz w:val="24"/>
          <w:szCs w:val="24"/>
        </w:rPr>
        <w:t xml:space="preserve">выбирать кружки и секции в специальном навигаторе, </w:t>
      </w:r>
      <w:r w:rsidRPr="00A90728">
        <w:rPr>
          <w:rFonts w:ascii="Times New Roman" w:hAnsi="Times New Roman"/>
          <w:sz w:val="24"/>
          <w:szCs w:val="24"/>
        </w:rPr>
        <w:t xml:space="preserve">осуществлять запись на программы, отслеживать получение услуги и списывание средств с сертификата, оценивать образовательную программу и многое другое. </w:t>
      </w:r>
      <w:r w:rsidRPr="00A90728">
        <w:rPr>
          <w:rFonts w:ascii="Times New Roman" w:hAnsi="Times New Roman"/>
          <w:color w:val="000000"/>
          <w:sz w:val="24"/>
          <w:szCs w:val="24"/>
        </w:rPr>
        <w:t>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p>
    <w:p w:rsidR="00433EE2" w:rsidRDefault="00433EE2" w:rsidP="00433EE2">
      <w:pPr>
        <w:pStyle w:val="a3"/>
        <w:spacing w:after="0" w:line="240" w:lineRule="auto"/>
        <w:ind w:left="0" w:firstLine="567"/>
        <w:jc w:val="both"/>
        <w:rPr>
          <w:rFonts w:ascii="Times New Roman" w:hAnsi="Times New Roman"/>
          <w:color w:val="000000"/>
          <w:sz w:val="24"/>
          <w:szCs w:val="24"/>
        </w:rPr>
      </w:pPr>
      <w:r w:rsidRPr="00A90728">
        <w:rPr>
          <w:rFonts w:ascii="Times New Roman" w:hAnsi="Times New Roman"/>
          <w:sz w:val="24"/>
          <w:szCs w:val="24"/>
        </w:rPr>
        <w:t xml:space="preserve">Отдельная работа в рамках внедрения системы </w:t>
      </w:r>
      <w:r>
        <w:rPr>
          <w:rFonts w:ascii="Times New Roman" w:hAnsi="Times New Roman"/>
          <w:sz w:val="24"/>
          <w:szCs w:val="24"/>
        </w:rPr>
        <w:t xml:space="preserve">проводится </w:t>
      </w:r>
      <w:r w:rsidRPr="00A90728">
        <w:rPr>
          <w:rFonts w:ascii="Times New Roman" w:hAnsi="Times New Roman"/>
          <w:sz w:val="24"/>
          <w:szCs w:val="24"/>
        </w:rPr>
        <w:t>с частными организациями и индивидуальными предпринимателями, оказывающими услуги в сфере</w:t>
      </w:r>
      <w:r w:rsidRPr="004842F8">
        <w:rPr>
          <w:rFonts w:ascii="Times New Roman" w:hAnsi="Times New Roman"/>
          <w:sz w:val="24"/>
          <w:szCs w:val="24"/>
        </w:rPr>
        <w:t xml:space="preserve"> </w:t>
      </w:r>
      <w:r w:rsidRPr="003B06D6">
        <w:rPr>
          <w:rFonts w:ascii="Times New Roman" w:hAnsi="Times New Roman"/>
          <w:sz w:val="24"/>
          <w:szCs w:val="24"/>
        </w:rPr>
        <w:t xml:space="preserve">дополнительного образования детей. </w:t>
      </w:r>
      <w:r w:rsidRPr="003B06D6">
        <w:rPr>
          <w:rFonts w:ascii="Times New Roman" w:hAnsi="Times New Roman"/>
          <w:color w:val="000000"/>
          <w:sz w:val="24"/>
          <w:szCs w:val="24"/>
        </w:rPr>
        <w:t>Все организации</w:t>
      </w:r>
      <w:r>
        <w:rPr>
          <w:rFonts w:ascii="Times New Roman" w:hAnsi="Times New Roman"/>
          <w:color w:val="000000"/>
          <w:sz w:val="24"/>
          <w:szCs w:val="24"/>
        </w:rPr>
        <w:t>,</w:t>
      </w:r>
      <w:r w:rsidRPr="003B06D6">
        <w:rPr>
          <w:rFonts w:ascii="Times New Roman" w:hAnsi="Times New Roman"/>
          <w:color w:val="000000"/>
          <w:sz w:val="24"/>
          <w:szCs w:val="24"/>
        </w:rPr>
        <w:t xml:space="preserve"> реализующие программы дополнительного образования, которые хотят функционировать в системе персонифицированного дополнительного образования, должны войти в реестр поставщиков образовательных услуг и внести свои образовательные программы в специальный навигатор информационной системы. </w:t>
      </w:r>
    </w:p>
    <w:p w:rsidR="00433EE2" w:rsidRPr="00393591" w:rsidRDefault="00433EE2" w:rsidP="00393591">
      <w:pPr>
        <w:pStyle w:val="a3"/>
        <w:spacing w:after="0" w:line="240" w:lineRule="auto"/>
        <w:ind w:left="0" w:firstLine="567"/>
        <w:jc w:val="both"/>
        <w:rPr>
          <w:rFonts w:ascii="Times New Roman" w:hAnsi="Times New Roman"/>
          <w:sz w:val="24"/>
          <w:szCs w:val="24"/>
        </w:rPr>
      </w:pPr>
      <w:r>
        <w:rPr>
          <w:rFonts w:ascii="Times New Roman" w:hAnsi="Times New Roman"/>
          <w:sz w:val="24"/>
          <w:szCs w:val="24"/>
        </w:rPr>
        <w:t>В настоящее время учреждения дополнительного образования</w:t>
      </w:r>
      <w:r w:rsidR="00402729">
        <w:rPr>
          <w:rFonts w:ascii="Times New Roman" w:hAnsi="Times New Roman"/>
          <w:sz w:val="24"/>
          <w:szCs w:val="24"/>
        </w:rPr>
        <w:t xml:space="preserve">: МБОУ ДО «ДЮСШ № 1» Томского района, МБОУ ДО «ДЮСШ №2» Томского района, МБОУ ДО «ДЮСШ № 3» Томского района, МБОУ ДО «ДЮСШ №4» Томского </w:t>
      </w:r>
      <w:r w:rsidR="00393591">
        <w:rPr>
          <w:rFonts w:ascii="Times New Roman" w:hAnsi="Times New Roman"/>
          <w:sz w:val="24"/>
          <w:szCs w:val="24"/>
        </w:rPr>
        <w:t>района, МБОУ ДО «ДДТ» Томского района,  МБОУ ДО «</w:t>
      </w:r>
      <w:proofErr w:type="spellStart"/>
      <w:r w:rsidR="00393591">
        <w:rPr>
          <w:rFonts w:ascii="Times New Roman" w:hAnsi="Times New Roman"/>
          <w:sz w:val="24"/>
          <w:szCs w:val="24"/>
        </w:rPr>
        <w:t>Копыловский</w:t>
      </w:r>
      <w:proofErr w:type="spellEnd"/>
      <w:r w:rsidR="00393591">
        <w:rPr>
          <w:rFonts w:ascii="Times New Roman" w:hAnsi="Times New Roman"/>
          <w:sz w:val="24"/>
          <w:szCs w:val="24"/>
        </w:rPr>
        <w:t xml:space="preserve">  п/к «Одиссей», МБОУ ДО «Корниловская ДШИ» Томского района, МБОУ ДО «</w:t>
      </w:r>
      <w:proofErr w:type="spellStart"/>
      <w:r w:rsidR="00393591">
        <w:rPr>
          <w:rFonts w:ascii="Times New Roman" w:hAnsi="Times New Roman"/>
          <w:sz w:val="24"/>
          <w:szCs w:val="24"/>
        </w:rPr>
        <w:t>Рыбаловская</w:t>
      </w:r>
      <w:proofErr w:type="spellEnd"/>
      <w:r w:rsidR="00393591">
        <w:rPr>
          <w:rFonts w:ascii="Times New Roman" w:hAnsi="Times New Roman"/>
          <w:sz w:val="24"/>
          <w:szCs w:val="24"/>
        </w:rPr>
        <w:t xml:space="preserve"> ДХШ» Томского района, МБОУ ДОД «ДМШ» Томского района</w:t>
      </w:r>
      <w:r w:rsidRPr="00393591">
        <w:rPr>
          <w:rFonts w:ascii="Times New Roman" w:hAnsi="Times New Roman"/>
          <w:sz w:val="24"/>
          <w:szCs w:val="24"/>
        </w:rPr>
        <w:t xml:space="preserve"> включены в реестр поставщиков образовательных услуг.</w:t>
      </w:r>
    </w:p>
    <w:p w:rsidR="003319F8" w:rsidRDefault="003319F8"/>
    <w:sectPr w:rsidR="003319F8" w:rsidSect="003319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E2"/>
    <w:rsid w:val="001C2924"/>
    <w:rsid w:val="003319F8"/>
    <w:rsid w:val="00393591"/>
    <w:rsid w:val="00402729"/>
    <w:rsid w:val="00433EE2"/>
    <w:rsid w:val="0090544E"/>
    <w:rsid w:val="00C91157"/>
    <w:rsid w:val="00EB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8182BB-3B5F-469D-85D2-E2EE275A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3EE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33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850</Words>
  <Characters>4845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Валерий Громцов</cp:lastModifiedBy>
  <cp:revision>1</cp:revision>
  <dcterms:created xsi:type="dcterms:W3CDTF">2018-04-24T03:25:00Z</dcterms:created>
  <dcterms:modified xsi:type="dcterms:W3CDTF">2018-04-27T01:51:00Z</dcterms:modified>
</cp:coreProperties>
</file>